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9F3F10">
        <w:rPr>
          <w:sz w:val="28"/>
          <w:szCs w:val="28"/>
        </w:rPr>
        <w:t>July 28</w:t>
      </w:r>
      <w:r w:rsidR="00633CCC">
        <w:rPr>
          <w:sz w:val="28"/>
          <w:szCs w:val="28"/>
        </w:rPr>
        <w:t>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9F3F10">
        <w:rPr>
          <w:sz w:val="28"/>
          <w:szCs w:val="28"/>
        </w:rPr>
        <w:t>July 28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9F3F10">
        <w:t>July 28, 2022</w:t>
      </w:r>
      <w:r w:rsidR="00633CCC">
        <w:t xml:space="preserve">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:rsidR="002026A4" w:rsidRDefault="002026A4" w:rsidP="00E73D8E">
      <w:pPr>
        <w:jc w:val="center"/>
        <w:outlineLvl w:val="0"/>
      </w:pPr>
    </w:p>
    <w:p w:rsidR="009F3F10" w:rsidRDefault="009F3F10" w:rsidP="009F3F10">
      <w:pPr>
        <w:jc w:val="center"/>
        <w:outlineLvl w:val="0"/>
      </w:pPr>
      <w:hyperlink r:id="rId9" w:history="1">
        <w:r w:rsidRPr="00FD159F">
          <w:rPr>
            <w:rStyle w:val="Hyperlink"/>
          </w:rPr>
          <w:t>https://cabq.zoom.us/j/81921647412</w:t>
        </w:r>
      </w:hyperlink>
      <w:r>
        <w:t xml:space="preserve"> </w:t>
      </w:r>
      <w:r>
        <w:t xml:space="preserve"> </w:t>
      </w:r>
    </w:p>
    <w:p w:rsidR="005554A2" w:rsidRDefault="009F3F10" w:rsidP="009F3F10">
      <w:pPr>
        <w:jc w:val="center"/>
        <w:outlineLvl w:val="0"/>
      </w:pPr>
      <w:r>
        <w:t>Meeting ID: 819 2164 7412</w:t>
      </w:r>
    </w:p>
    <w:p w:rsidR="009F3F10" w:rsidRDefault="009F3F10" w:rsidP="009F3F10">
      <w:pPr>
        <w:jc w:val="center"/>
        <w:outlineLvl w:val="0"/>
      </w:pPr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9F3F10">
        <w:rPr>
          <w:rStyle w:val="IntenseEmphasis"/>
          <w:i w:val="0"/>
          <w:color w:val="auto"/>
          <w:sz w:val="28"/>
          <w:szCs w:val="28"/>
        </w:rPr>
        <w:t>June 23,</w:t>
      </w:r>
      <w:bookmarkStart w:id="0" w:name="_GoBack"/>
      <w:bookmarkEnd w:id="0"/>
      <w:r w:rsidR="002026A4">
        <w:rPr>
          <w:rStyle w:val="IntenseEmphasis"/>
          <w:i w:val="0"/>
          <w:color w:val="auto"/>
          <w:sz w:val="28"/>
          <w:szCs w:val="28"/>
        </w:rPr>
        <w:t xml:space="preserve">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B7" w:rsidRDefault="00705EB7" w:rsidP="00D05B95">
      <w:r>
        <w:separator/>
      </w:r>
    </w:p>
  </w:endnote>
  <w:endnote w:type="continuationSeparator" w:id="0">
    <w:p w:rsidR="00705EB7" w:rsidRDefault="00705EB7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B7" w:rsidRDefault="00705EB7" w:rsidP="00D05B95">
      <w:r>
        <w:separator/>
      </w:r>
    </w:p>
  </w:footnote>
  <w:footnote w:type="continuationSeparator" w:id="0">
    <w:p w:rsidR="00705EB7" w:rsidRDefault="00705EB7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F3F10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192164741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99F-BF6D-4D21-955D-9A43820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2022-07-25T15:01:00Z</dcterms:created>
  <dcterms:modified xsi:type="dcterms:W3CDTF">2022-07-25T15:01:00Z</dcterms:modified>
</cp:coreProperties>
</file>