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AE0CF2">
        <w:rPr>
          <w:sz w:val="28"/>
          <w:szCs w:val="28"/>
        </w:rPr>
        <w:t>August 22</w:t>
      </w:r>
      <w:r w:rsidR="007A6182">
        <w:rPr>
          <w:sz w:val="28"/>
          <w:szCs w:val="28"/>
        </w:rPr>
        <w:t>, 2019</w:t>
      </w:r>
      <w:r w:rsidR="00D91421">
        <w:rPr>
          <w:sz w:val="28"/>
          <w:szCs w:val="28"/>
        </w:rPr>
        <w:t xml:space="preserve"> </w:t>
      </w:r>
    </w:p>
    <w:p w:rsidR="00D91421" w:rsidRDefault="00D91421" w:rsidP="00D91421">
      <w:pPr>
        <w:jc w:val="center"/>
        <w:rPr>
          <w:b/>
        </w:rPr>
      </w:pPr>
      <w:r w:rsidRPr="00AF28DA">
        <w:rPr>
          <w:b/>
        </w:rPr>
        <w:t>4:00 p.m. – 5:30 p.m.</w:t>
      </w:r>
    </w:p>
    <w:p w:rsidR="00526AEA" w:rsidRPr="00526AEA" w:rsidRDefault="00CE4180" w:rsidP="00526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Albuquerque Convention Center- </w:t>
      </w:r>
      <w:r w:rsidR="00434BAE">
        <w:rPr>
          <w:b/>
          <w:sz w:val="28"/>
          <w:szCs w:val="28"/>
        </w:rPr>
        <w:t xml:space="preserve">Kiva Board </w:t>
      </w:r>
      <w:r w:rsidR="007A6182">
        <w:rPr>
          <w:b/>
          <w:sz w:val="28"/>
          <w:szCs w:val="28"/>
        </w:rPr>
        <w:t>Room</w:t>
      </w:r>
    </w:p>
    <w:p w:rsidR="00F624D5" w:rsidRDefault="00CE4180" w:rsidP="00526AEA">
      <w:pPr>
        <w:jc w:val="center"/>
        <w:outlineLvl w:val="0"/>
      </w:pPr>
      <w:r w:rsidRPr="00CE4180">
        <w:t>401 2nd St NW, Albuquerque, NM 87102</w:t>
      </w:r>
    </w:p>
    <w:p w:rsidR="00CE4180" w:rsidRDefault="00CE4180" w:rsidP="00526AEA">
      <w:pPr>
        <w:jc w:val="center"/>
        <w:outlineLvl w:val="0"/>
      </w:pP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  <w:bookmarkStart w:id="0" w:name="_GoBack"/>
      <w:bookmarkEnd w:id="0"/>
    </w:p>
    <w:p w:rsidR="00526AEA" w:rsidRPr="00AF28DA" w:rsidRDefault="00526AEA" w:rsidP="00D91421">
      <w:pPr>
        <w:jc w:val="center"/>
        <w:rPr>
          <w:b/>
        </w:rPr>
      </w:pPr>
    </w:p>
    <w:p w:rsidR="006F3CA7" w:rsidRPr="00712CB4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AE0CF2">
        <w:rPr>
          <w:rStyle w:val="IntenseEmphasis"/>
          <w:color w:val="auto"/>
          <w:sz w:val="28"/>
          <w:szCs w:val="28"/>
        </w:rPr>
        <w:t>July 25,</w:t>
      </w:r>
      <w:r w:rsidR="00F20D96">
        <w:rPr>
          <w:rStyle w:val="IntenseEmphasis"/>
          <w:color w:val="auto"/>
          <w:sz w:val="28"/>
          <w:szCs w:val="28"/>
        </w:rPr>
        <w:t xml:space="preserve">, </w:t>
      </w:r>
      <w:r w:rsidR="007A6182">
        <w:rPr>
          <w:rStyle w:val="IntenseEmphasis"/>
          <w:color w:val="auto"/>
          <w:sz w:val="28"/>
          <w:szCs w:val="28"/>
        </w:rPr>
        <w:t>2019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D91421" w:rsidRPr="00981084" w:rsidRDefault="00D91421" w:rsidP="0098108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SMG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AE0CF2">
        <w:rPr>
          <w:rStyle w:val="IntenseEmphasis"/>
          <w:b w:val="0"/>
          <w:color w:val="auto"/>
          <w:sz w:val="28"/>
          <w:szCs w:val="28"/>
        </w:rPr>
        <w:t xml:space="preserve">July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AE0CF2">
        <w:rPr>
          <w:rStyle w:val="IntenseEmphasis"/>
          <w:b w:val="0"/>
          <w:color w:val="auto"/>
          <w:sz w:val="28"/>
          <w:szCs w:val="28"/>
        </w:rPr>
        <w:t>July</w:t>
      </w:r>
      <w:r w:rsidR="007A6182" w:rsidRPr="007A6182">
        <w:rPr>
          <w:rStyle w:val="IntenseEmphasis"/>
          <w:b w:val="0"/>
          <w:color w:val="auto"/>
          <w:sz w:val="28"/>
          <w:szCs w:val="28"/>
        </w:rPr>
        <w:t xml:space="preserve"> </w:t>
      </w:r>
      <w:r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583550" w:rsidRDefault="002A6204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583550">
        <w:rPr>
          <w:rStyle w:val="IntenseEmphasis"/>
          <w:color w:val="auto"/>
          <w:sz w:val="28"/>
          <w:szCs w:val="28"/>
        </w:rPr>
        <w:t xml:space="preserve"> 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583550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AE0CF2">
        <w:rPr>
          <w:rStyle w:val="IntenseEmphasis"/>
          <w:b w:val="0"/>
          <w:color w:val="auto"/>
          <w:sz w:val="28"/>
          <w:szCs w:val="28"/>
        </w:rPr>
        <w:t>July</w:t>
      </w:r>
      <w:r w:rsidR="00434BAE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 w:rsidRPr="00583550">
        <w:rPr>
          <w:rStyle w:val="IntenseEmphasis"/>
          <w:b w:val="0"/>
          <w:color w:val="auto"/>
          <w:sz w:val="28"/>
          <w:szCs w:val="28"/>
        </w:rPr>
        <w:t>Report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A11412" w:rsidRPr="00A11412" w:rsidRDefault="00A11412" w:rsidP="00A11412">
      <w:pPr>
        <w:pStyle w:val="ListParagraph"/>
        <w:numPr>
          <w:ilvl w:val="0"/>
          <w:numId w:val="1"/>
        </w:numPr>
        <w:rPr>
          <w:rStyle w:val="IntenseEmphasis"/>
          <w:i w:val="0"/>
          <w:color w:val="auto"/>
          <w:sz w:val="28"/>
          <w:szCs w:val="28"/>
        </w:rPr>
      </w:pPr>
      <w:r w:rsidRPr="00A11412">
        <w:rPr>
          <w:rStyle w:val="IntenseEmphasis"/>
          <w:i w:val="0"/>
          <w:color w:val="auto"/>
          <w:sz w:val="28"/>
          <w:szCs w:val="28"/>
        </w:rPr>
        <w:t>Gathering of Nations BBER Report Discussion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A11412" w:rsidRPr="00CE4180" w:rsidRDefault="00A11412" w:rsidP="00A11412">
      <w:pPr>
        <w:pStyle w:val="ListParagraph"/>
        <w:numPr>
          <w:ilvl w:val="1"/>
          <w:numId w:val="1"/>
        </w:numPr>
        <w:rPr>
          <w:rStyle w:val="IntenseEmphasis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Update on Rediscover Route 66 Initiative </w:t>
      </w:r>
    </w:p>
    <w:p w:rsidR="001B61F5" w:rsidRDefault="00D91421" w:rsidP="006735CD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830745" w:rsidRPr="001756C1" w:rsidRDefault="00D91421" w:rsidP="00235A31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p w:rsidR="001756C1" w:rsidRPr="001756C1" w:rsidRDefault="001756C1" w:rsidP="001756C1">
      <w:pPr>
        <w:rPr>
          <w:bCs/>
          <w:i/>
          <w:iCs/>
          <w:sz w:val="28"/>
          <w:szCs w:val="28"/>
        </w:rPr>
      </w:pPr>
    </w:p>
    <w:sectPr w:rsidR="001756C1" w:rsidRPr="001756C1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5A6" w:rsidRDefault="006505A6" w:rsidP="00D05B95">
      <w:r>
        <w:separator/>
      </w:r>
    </w:p>
  </w:endnote>
  <w:endnote w:type="continuationSeparator" w:id="0">
    <w:p w:rsidR="006505A6" w:rsidRDefault="006505A6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5A6" w:rsidRDefault="006505A6" w:rsidP="00D05B95">
      <w:r>
        <w:separator/>
      </w:r>
    </w:p>
  </w:footnote>
  <w:footnote w:type="continuationSeparator" w:id="0">
    <w:p w:rsidR="006505A6" w:rsidRDefault="006505A6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E44"/>
    <w:rsid w:val="0005705A"/>
    <w:rsid w:val="00063416"/>
    <w:rsid w:val="00086944"/>
    <w:rsid w:val="000B14C8"/>
    <w:rsid w:val="000C2A0D"/>
    <w:rsid w:val="000C66D4"/>
    <w:rsid w:val="000E598B"/>
    <w:rsid w:val="000E741F"/>
    <w:rsid w:val="00104D15"/>
    <w:rsid w:val="00112D07"/>
    <w:rsid w:val="00117E58"/>
    <w:rsid w:val="001756C1"/>
    <w:rsid w:val="00192A8B"/>
    <w:rsid w:val="00197276"/>
    <w:rsid w:val="001B44F4"/>
    <w:rsid w:val="001B61F5"/>
    <w:rsid w:val="001C64E1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3B48"/>
    <w:rsid w:val="005D1C38"/>
    <w:rsid w:val="005F6587"/>
    <w:rsid w:val="0063387A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906A5"/>
    <w:rsid w:val="006943C0"/>
    <w:rsid w:val="006A6BB0"/>
    <w:rsid w:val="006C2CBF"/>
    <w:rsid w:val="006C381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5CFC"/>
    <w:rsid w:val="007812F0"/>
    <w:rsid w:val="007A6182"/>
    <w:rsid w:val="00857694"/>
    <w:rsid w:val="00893E67"/>
    <w:rsid w:val="00896838"/>
    <w:rsid w:val="008D36ED"/>
    <w:rsid w:val="0090276F"/>
    <w:rsid w:val="009033A1"/>
    <w:rsid w:val="00916015"/>
    <w:rsid w:val="009414CB"/>
    <w:rsid w:val="00951B48"/>
    <w:rsid w:val="0095712C"/>
    <w:rsid w:val="00981084"/>
    <w:rsid w:val="00A11412"/>
    <w:rsid w:val="00A14087"/>
    <w:rsid w:val="00A23554"/>
    <w:rsid w:val="00A53D14"/>
    <w:rsid w:val="00AC6F4F"/>
    <w:rsid w:val="00AD0170"/>
    <w:rsid w:val="00AE0CF2"/>
    <w:rsid w:val="00AE784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71CC"/>
    <w:rsid w:val="00C02843"/>
    <w:rsid w:val="00C22926"/>
    <w:rsid w:val="00C36627"/>
    <w:rsid w:val="00C450C3"/>
    <w:rsid w:val="00C76E25"/>
    <w:rsid w:val="00CD47BE"/>
    <w:rsid w:val="00CD6749"/>
    <w:rsid w:val="00CE0DC3"/>
    <w:rsid w:val="00CE4180"/>
    <w:rsid w:val="00CE7569"/>
    <w:rsid w:val="00CF7E61"/>
    <w:rsid w:val="00D05B95"/>
    <w:rsid w:val="00D07C7D"/>
    <w:rsid w:val="00D1597A"/>
    <w:rsid w:val="00D23DA3"/>
    <w:rsid w:val="00D47A68"/>
    <w:rsid w:val="00D86833"/>
    <w:rsid w:val="00D91421"/>
    <w:rsid w:val="00DA7150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F046F2"/>
    <w:rsid w:val="00F143C1"/>
    <w:rsid w:val="00F20D96"/>
    <w:rsid w:val="00F22D12"/>
    <w:rsid w:val="00F31DCD"/>
    <w:rsid w:val="00F400D1"/>
    <w:rsid w:val="00F43B6B"/>
    <w:rsid w:val="00F45D37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1783-68D7-4146-BC45-522067BD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4</cp:revision>
  <cp:lastPrinted>2019-08-20T14:42:00Z</cp:lastPrinted>
  <dcterms:created xsi:type="dcterms:W3CDTF">2019-08-20T14:41:00Z</dcterms:created>
  <dcterms:modified xsi:type="dcterms:W3CDTF">2019-08-20T14:45:00Z</dcterms:modified>
</cp:coreProperties>
</file>